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4899" w14:textId="77777777" w:rsidR="00355761" w:rsidRDefault="00355761"/>
    <w:p w14:paraId="6BD1EDD8" w14:textId="77777777" w:rsidR="001B08DB" w:rsidRDefault="001B08DB"/>
    <w:p w14:paraId="56ACFCC7" w14:textId="77777777" w:rsidR="00023FB1" w:rsidRPr="00023FB1" w:rsidRDefault="00023FB1" w:rsidP="00023FB1">
      <w:pPr>
        <w:spacing w:before="0" w:after="160" w:line="259" w:lineRule="auto"/>
        <w:ind w:firstLine="708"/>
        <w:jc w:val="both"/>
        <w:rPr>
          <w:rFonts w:ascii="Calibri" w:eastAsia="Calibri" w:hAnsi="Calibri"/>
          <w:szCs w:val="22"/>
        </w:rPr>
      </w:pPr>
    </w:p>
    <w:p w14:paraId="456A3D01" w14:textId="77777777" w:rsidR="00023FB1" w:rsidRPr="00023FB1" w:rsidRDefault="00023FB1" w:rsidP="00023FB1">
      <w:pPr>
        <w:spacing w:before="0" w:after="160" w:line="320" w:lineRule="atLeast"/>
        <w:jc w:val="right"/>
        <w:rPr>
          <w:sz w:val="24"/>
        </w:rPr>
      </w:pPr>
      <w:r w:rsidRPr="00023FB1">
        <w:rPr>
          <w:rFonts w:ascii="Calibri" w:eastAsia="Calibri" w:hAnsi="Calibri"/>
          <w:sz w:val="24"/>
        </w:rPr>
        <w:t>Paris, le 16 janvier 2020</w:t>
      </w:r>
    </w:p>
    <w:p w14:paraId="17B3199F" w14:textId="77777777" w:rsidR="00023FB1" w:rsidRPr="00023FB1" w:rsidRDefault="00023FB1" w:rsidP="00023FB1">
      <w:pPr>
        <w:spacing w:before="0" w:after="160" w:line="320" w:lineRule="atLeast"/>
        <w:jc w:val="right"/>
        <w:rPr>
          <w:rFonts w:ascii="Calibri" w:eastAsia="Calibri" w:hAnsi="Calibri"/>
          <w:sz w:val="24"/>
        </w:rPr>
      </w:pPr>
    </w:p>
    <w:p w14:paraId="4CEA9C76" w14:textId="77777777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Chère amie, cher ami, </w:t>
      </w:r>
      <w:r w:rsidRPr="00023FB1">
        <w:rPr>
          <w:rFonts w:ascii="Calibri" w:eastAsia="Calibri" w:hAnsi="Calibri"/>
          <w:sz w:val="24"/>
          <w:lang w:val="el-GR"/>
        </w:rPr>
        <w:t>Γεια</w:t>
      </w:r>
      <w:r w:rsidRPr="00023FB1">
        <w:rPr>
          <w:rFonts w:ascii="Calibri" w:eastAsia="Calibri" w:hAnsi="Calibri"/>
          <w:sz w:val="24"/>
        </w:rPr>
        <w:t xml:space="preserve"> </w:t>
      </w:r>
      <w:r w:rsidRPr="00023FB1">
        <w:rPr>
          <w:rFonts w:ascii="Calibri" w:eastAsia="Calibri" w:hAnsi="Calibri"/>
          <w:sz w:val="24"/>
          <w:lang w:val="el-GR"/>
        </w:rPr>
        <w:t>σας</w:t>
      </w:r>
      <w:r w:rsidRPr="00023FB1">
        <w:rPr>
          <w:rFonts w:ascii="Calibri" w:eastAsia="Calibri" w:hAnsi="Calibri"/>
          <w:sz w:val="24"/>
        </w:rPr>
        <w:t>,</w:t>
      </w:r>
    </w:p>
    <w:p w14:paraId="5F814171" w14:textId="77777777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</w:p>
    <w:p w14:paraId="7CB87F70" w14:textId="77777777" w:rsidR="00023FB1" w:rsidRPr="00023FB1" w:rsidRDefault="00023FB1" w:rsidP="00023FB1">
      <w:pPr>
        <w:spacing w:before="0" w:after="160" w:line="320" w:lineRule="atLeast"/>
        <w:ind w:firstLine="708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>Vous nous avez contactés pour nous faire part de votre désir de suivre des cours de grec moderne.</w:t>
      </w:r>
    </w:p>
    <w:p w14:paraId="4CFDE166" w14:textId="36D996F8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   Pour répondre à votre demande, nous avons décidé d’ouvrir </w:t>
      </w:r>
      <w:r w:rsidRPr="00023FB1">
        <w:rPr>
          <w:rFonts w:ascii="Calibri" w:eastAsia="Calibri" w:hAnsi="Calibri"/>
          <w:b/>
          <w:sz w:val="24"/>
        </w:rPr>
        <w:t xml:space="preserve">un </w:t>
      </w:r>
      <w:r w:rsidRPr="00023FB1">
        <w:rPr>
          <w:rFonts w:ascii="Calibri" w:eastAsia="Calibri" w:hAnsi="Calibri"/>
          <w:b/>
          <w:bCs/>
          <w:sz w:val="24"/>
        </w:rPr>
        <w:t xml:space="preserve">cours pour débutants </w:t>
      </w:r>
      <w:r w:rsidRPr="00023FB1">
        <w:rPr>
          <w:rFonts w:ascii="Calibri" w:eastAsia="Calibri" w:hAnsi="Calibri"/>
          <w:b/>
          <w:sz w:val="24"/>
        </w:rPr>
        <w:t>à partir du 6 février prochain jusqu’à fin juin.</w:t>
      </w:r>
      <w:r w:rsidRPr="00023FB1">
        <w:rPr>
          <w:rFonts w:ascii="Calibri" w:eastAsia="Calibri" w:hAnsi="Calibri"/>
          <w:sz w:val="24"/>
        </w:rPr>
        <w:t xml:space="preserve"> Contrairement à notre fonctionnement habituel, sur une base trimestrielle, cette session couvrira donc un trimestre et demi. Ce cours aura lieu le lundi de 18h30 à 21h. Ce cours sera complété par deux ateliers de trois heures sur deux week-ends dont les dates seront décidées avec les élèves.  L’inscription à ce cours comporte l’adhésion à l’Association et les frais de scolarité, 290 €, pour cette session. Vous avez la possibilité d’un paiement échelonné.</w:t>
      </w:r>
    </w:p>
    <w:p w14:paraId="42BCEDAE" w14:textId="77777777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  Les outils pédagogiques utilisés sont très variés : nombreux manuels, matériel audio-visuel, extraits de presse et autres documents. Les professeurs, qui participent à des programmes de recherche universitaire, mettent en application les derniers apports en matière de didactique des langues, c’est-à-dire ne privilégier ni l’oral ni l’écrit, essayer d’équilibrer l’apprentissage rationnel avec une approche ludique de la langue.</w:t>
      </w:r>
    </w:p>
    <w:p w14:paraId="64F70E11" w14:textId="77777777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  L’adhésion à l’Association offre également la possibilité de participer à différentes fêtes et manifestations culturelles, aux cours de civilisation et de recevoir régulièrement la lettre d’informations par courriel.</w:t>
      </w:r>
    </w:p>
    <w:p w14:paraId="74E3848E" w14:textId="77777777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  Les cours ont lieu au lycée Jules Ferry, 77 boulevard de Clichy 75009 Paris, Métro Place de Clichy.</w:t>
      </w:r>
    </w:p>
    <w:p w14:paraId="57612861" w14:textId="3C45A695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 xml:space="preserve"> Si vous êtes intéressé(e) par notre proposition et si vous désirez des renseignements complémentaires, veuillez nous contacter le plus rapidement possible (07 86 52 68 41 ou </w:t>
      </w:r>
      <w:hyperlink r:id="rId7" w:history="1">
        <w:r w:rsidRPr="003F15FF">
          <w:rPr>
            <w:rFonts w:ascii="Calibri" w:eastAsia="Calibri" w:hAnsi="Calibri"/>
            <w:color w:val="000000"/>
            <w:sz w:val="24"/>
          </w:rPr>
          <w:t>pg-contact@phonie-graphie.org</w:t>
        </w:r>
      </w:hyperlink>
      <w:r w:rsidRPr="003F15FF">
        <w:rPr>
          <w:rFonts w:ascii="Calibri" w:eastAsia="Calibri" w:hAnsi="Calibri"/>
          <w:color w:val="000000"/>
          <w:sz w:val="24"/>
        </w:rPr>
        <w:t xml:space="preserve">) </w:t>
      </w:r>
      <w:r w:rsidRPr="00023FB1">
        <w:rPr>
          <w:rFonts w:ascii="Calibri" w:eastAsia="Calibri" w:hAnsi="Calibri"/>
          <w:sz w:val="24"/>
        </w:rPr>
        <w:t>afin que nous puissions organiser cette nouvelle session - de 10 à 12 étudiants - à la date prévue.</w:t>
      </w:r>
    </w:p>
    <w:p w14:paraId="4557078D" w14:textId="57147E11" w:rsid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 w:rsidRPr="00023FB1">
        <w:rPr>
          <w:rFonts w:ascii="Calibri" w:eastAsia="Calibri" w:hAnsi="Calibri"/>
          <w:sz w:val="24"/>
        </w:rPr>
        <w:t>À bientôt de vos nouvelles,</w:t>
      </w:r>
    </w:p>
    <w:p w14:paraId="48352725" w14:textId="618777EE" w:rsidR="00023FB1" w:rsidRPr="00023FB1" w:rsidRDefault="00023FB1" w:rsidP="00023FB1">
      <w:pPr>
        <w:spacing w:before="0" w:after="160" w:line="320" w:lineRule="atLeast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Brigitte Duée, présidente de Phonie-Graphie</w:t>
      </w:r>
      <w:bookmarkStart w:id="0" w:name="_GoBack"/>
      <w:bookmarkEnd w:id="0"/>
    </w:p>
    <w:p w14:paraId="36C97ECB" w14:textId="77777777" w:rsidR="00023FB1" w:rsidRPr="00023FB1" w:rsidRDefault="00023FB1" w:rsidP="00023FB1">
      <w:pPr>
        <w:spacing w:before="0" w:line="360" w:lineRule="auto"/>
        <w:rPr>
          <w:rFonts w:ascii="Calibri" w:eastAsia="Calibri" w:hAnsi="Calibri"/>
          <w:sz w:val="24"/>
        </w:rPr>
      </w:pPr>
    </w:p>
    <w:p w14:paraId="020D3DE6" w14:textId="77777777" w:rsidR="00B41C65" w:rsidRPr="00023FB1" w:rsidRDefault="00B41C65">
      <w:pPr>
        <w:rPr>
          <w:sz w:val="24"/>
        </w:rPr>
      </w:pPr>
    </w:p>
    <w:sectPr w:rsidR="00B41C65" w:rsidRPr="00023FB1" w:rsidSect="0035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859D" w14:textId="77777777" w:rsidR="003F15FF" w:rsidRDefault="003F15FF">
      <w:pPr>
        <w:spacing w:before="0"/>
      </w:pPr>
      <w:r>
        <w:separator/>
      </w:r>
    </w:p>
  </w:endnote>
  <w:endnote w:type="continuationSeparator" w:id="0">
    <w:p w14:paraId="77FA9728" w14:textId="77777777" w:rsidR="003F15FF" w:rsidRDefault="003F15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F60E" w14:textId="77777777" w:rsidR="00EF7B57" w:rsidRDefault="00EF7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F5CF" w14:textId="77777777" w:rsidR="00EF7B57" w:rsidRDefault="003F15FF" w:rsidP="00355761">
    <w:pPr>
      <w:pStyle w:val="Pieddepage"/>
      <w:ind w:left="1701"/>
    </w:pP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</w:instrText>
    </w:r>
    <w:r>
      <w:rPr>
        <w:noProof/>
        <w:lang w:eastAsia="fr-FR"/>
      </w:rPr>
      <w:instrText>INCLUDEPICTURE  "\\\\localhost\\Users\\evelyneseguy\\Documents\\Phonie-Graphie\\LOGO\\Definitif\\PiedPa</w:instrText>
    </w:r>
    <w:r>
      <w:rPr>
        <w:noProof/>
        <w:lang w:eastAsia="fr-FR"/>
      </w:rPr>
      <w:instrText>geLogoComplet_Grec.gif" \* MERGEFORMATINET</w:instrText>
    </w:r>
    <w:r>
      <w:rPr>
        <w:noProof/>
        <w:lang w:eastAsia="fr-FR"/>
      </w:rPr>
      <w:instrText xml:space="preserve"> </w:instrText>
    </w:r>
    <w:r>
      <w:rPr>
        <w:noProof/>
        <w:lang w:eastAsia="fr-FR"/>
      </w:rPr>
      <w:fldChar w:fldCharType="separate"/>
    </w:r>
    <w:r w:rsidR="00023FB1">
      <w:rPr>
        <w:noProof/>
        <w:lang w:eastAsia="fr-FR"/>
      </w:rPr>
      <w:pict w14:anchorId="25722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412.5pt;height:31.5pt;visibility:visible">
          <v:imagedata r:id="rId1" r:href="rId2"/>
          <o:lock v:ext="edit" aspectratio="f"/>
        </v:shape>
      </w:pict>
    </w:r>
    <w:r>
      <w:rPr>
        <w:noProof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418" w14:textId="77777777" w:rsidR="00635C06" w:rsidRDefault="00023FB1" w:rsidP="00355761">
    <w:pPr>
      <w:pStyle w:val="Pieddepage"/>
      <w:ind w:left="3828"/>
    </w:pPr>
    <w:r>
      <w:rPr>
        <w:noProof/>
      </w:rPr>
      <w:pict w14:anchorId="6F7AF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8" type="#_x0000_t75" style="width:331.5pt;height:42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2B23" w14:textId="77777777" w:rsidR="003F15FF" w:rsidRDefault="003F15FF">
      <w:pPr>
        <w:spacing w:before="0"/>
      </w:pPr>
      <w:r>
        <w:separator/>
      </w:r>
    </w:p>
  </w:footnote>
  <w:footnote w:type="continuationSeparator" w:id="0">
    <w:p w14:paraId="25660F85" w14:textId="77777777" w:rsidR="003F15FF" w:rsidRDefault="003F15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B897" w14:textId="77777777" w:rsidR="00EF7B57" w:rsidRDefault="00EF7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4010" w14:textId="77777777" w:rsidR="00EF7B57" w:rsidRDefault="003F15FF">
    <w:pPr>
      <w:pStyle w:val="En-tte"/>
    </w:pP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</w:instrText>
    </w:r>
    <w:r>
      <w:rPr>
        <w:noProof/>
        <w:lang w:eastAsia="fr-FR"/>
      </w:rPr>
      <w:instrText>INCLUDEPICTURE  "\\\\localhost\\Users\\evelyneseguy\\Documents\\Phonie-Graphie\\LOGO\\Definitif\\LOGO_PG_completBlancSC.gif" \* MERGEFORMATINET</w:instrText>
    </w:r>
    <w:r>
      <w:rPr>
        <w:noProof/>
        <w:lang w:eastAsia="fr-FR"/>
      </w:rPr>
      <w:instrText xml:space="preserve"> </w:instrText>
    </w:r>
    <w:r>
      <w:rPr>
        <w:noProof/>
        <w:lang w:eastAsia="fr-FR"/>
      </w:rPr>
      <w:fldChar w:fldCharType="separate"/>
    </w:r>
    <w:r w:rsidR="00023FB1">
      <w:rPr>
        <w:noProof/>
        <w:lang w:eastAsia="fr-FR"/>
      </w:rPr>
      <w:pict w14:anchorId="6C662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194.25pt;height:55.5pt;visibility:visible">
          <v:imagedata r:id="rId1" r:href="rId2"/>
          <o:lock v:ext="edit" aspectratio="f"/>
        </v:shape>
      </w:pict>
    </w:r>
    <w:r>
      <w:rPr>
        <w:noProof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1F15" w14:textId="77777777" w:rsidR="00355761" w:rsidRDefault="00355761">
    <w:pPr>
      <w:pStyle w:val="En-tte"/>
    </w:pPr>
    <w:r>
      <w:fldChar w:fldCharType="begin"/>
    </w:r>
    <w:r>
      <w:instrText xml:space="preserve"> </w:instrText>
    </w:r>
    <w:r w:rsidR="009A6A71">
      <w:instrText>INCLUDEPICTURE</w:instrText>
    </w:r>
    <w:r>
      <w:instrText xml:space="preserve"> "</w:instrText>
    </w:r>
    <w:r w:rsidR="00650FEA">
      <w:instrText>/Users/evelyneseguy/Documents/Phonie-Graphie/LOGO/Definitif/LOGO_PG_completBlancSC.gif</w:instrText>
    </w:r>
    <w:r>
      <w:instrText xml:space="preserve">" \* MERGEFORMAT </w:instrText>
    </w:r>
    <w:r>
      <w:fldChar w:fldCharType="separate"/>
    </w:r>
    <w:r w:rsidR="003F15FF">
      <w:rPr>
        <w:noProof/>
      </w:rPr>
      <w:fldChar w:fldCharType="begin"/>
    </w:r>
    <w:r w:rsidR="003F15FF">
      <w:rPr>
        <w:noProof/>
      </w:rPr>
      <w:instrText xml:space="preserve"> </w:instrText>
    </w:r>
    <w:r w:rsidR="003F15FF">
      <w:rPr>
        <w:noProof/>
      </w:rPr>
      <w:instrText>INCLUDEPICTURE  "C:\\Users\\evelyneseguy\\Documents\\Phonie-Graphie\\LOGO\\Definitif\\</w:instrText>
    </w:r>
    <w:r w:rsidR="003F15FF">
      <w:rPr>
        <w:noProof/>
      </w:rPr>
      <w:instrText>LOGO_PG_completBlancSC.gif" \* MERGEFORMATINET</w:instrText>
    </w:r>
    <w:r w:rsidR="003F15FF">
      <w:rPr>
        <w:noProof/>
      </w:rPr>
      <w:instrText xml:space="preserve"> </w:instrText>
    </w:r>
    <w:r w:rsidR="003F15FF">
      <w:rPr>
        <w:noProof/>
      </w:rPr>
      <w:fldChar w:fldCharType="separate"/>
    </w:r>
    <w:r w:rsidR="00023FB1">
      <w:rPr>
        <w:noProof/>
      </w:rPr>
      <w:pict w14:anchorId="270E6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7" type="#_x0000_t75" alt="LOGO_PG_completBlancSC" style="width:204pt;height:58.5pt;visibility:visible">
          <v:imagedata r:id="rId2" r:href="rId1"/>
          <o:lock v:ext="edit" aspectratio="f"/>
        </v:shape>
      </w:pict>
    </w:r>
    <w:r w:rsidR="003F15FF">
      <w:rPr>
        <w:noProof/>
      </w:rP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DB"/>
    <w:rsid w:val="00023FB1"/>
    <w:rsid w:val="001B08DB"/>
    <w:rsid w:val="002E054C"/>
    <w:rsid w:val="00322498"/>
    <w:rsid w:val="00355761"/>
    <w:rsid w:val="003F15FF"/>
    <w:rsid w:val="004F6E15"/>
    <w:rsid w:val="005C7B44"/>
    <w:rsid w:val="00635C06"/>
    <w:rsid w:val="00650FEA"/>
    <w:rsid w:val="008A56E7"/>
    <w:rsid w:val="00914F8B"/>
    <w:rsid w:val="009A6A71"/>
    <w:rsid w:val="00B41C65"/>
    <w:rsid w:val="00EF7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17FC2"/>
  <w15:chartTrackingRefBased/>
  <w15:docId w15:val="{322B8BAA-2B22-49A0-96AA-142C117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A4"/>
    <w:pPr>
      <w:spacing w:before="120"/>
    </w:pPr>
    <w:rPr>
      <w:rFonts w:ascii="Times New Roman" w:hAnsi="Times New Roman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58FA"/>
    <w:pPr>
      <w:tabs>
        <w:tab w:val="center" w:pos="4703"/>
        <w:tab w:val="right" w:pos="9406"/>
      </w:tabs>
      <w:spacing w:before="0"/>
    </w:pPr>
  </w:style>
  <w:style w:type="character" w:customStyle="1" w:styleId="En-tteCar">
    <w:name w:val="En-tête Car"/>
    <w:link w:val="En-tte"/>
    <w:uiPriority w:val="99"/>
    <w:semiHidden/>
    <w:rsid w:val="00E158FA"/>
    <w:rPr>
      <w:rFonts w:ascii="Times New Roman" w:hAnsi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158FA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link w:val="Pieddepage"/>
    <w:uiPriority w:val="99"/>
    <w:semiHidden/>
    <w:rsid w:val="00E158FA"/>
    <w:rPr>
      <w:rFonts w:ascii="Times New Roman" w:hAnsi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-contact@phonie-graphi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evelyneseguy\Documents\Phonie-Graphie\LOGO\Definitif\PiedPageLogoComplet_Grec.gif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evelyneseguy\Documents\Phonie-Graphie\LOGO\Definitif\LOGO_PG_completBlancSC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../../evelyneseguy/Documents/Phonie-Graphie/LOGO/Definitif/LOGO_PG_completBlancS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esktop\Ca%20apr&#232;s%20l'AG%20sp%201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CBFE0C3B-6415-47F0-A94C-B4D5FDF9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après l'AG sp 19</Template>
  <TotalTime>22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nikos</cp:lastModifiedBy>
  <cp:revision>2</cp:revision>
  <cp:lastPrinted>2020-01-14T11:23:00Z</cp:lastPrinted>
  <dcterms:created xsi:type="dcterms:W3CDTF">2020-01-14T11:02:00Z</dcterms:created>
  <dcterms:modified xsi:type="dcterms:W3CDTF">2020-01-16T11:02:00Z</dcterms:modified>
</cp:coreProperties>
</file>